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6D541C">
        <w:rPr>
          <w:rFonts w:ascii="Arial" w:eastAsia="Times New Roman" w:hAnsi="Arial" w:cs="Arial"/>
          <w:color w:val="222222"/>
          <w:sz w:val="19"/>
          <w:szCs w:val="19"/>
        </w:rPr>
        <w:t>Hello Parents,</w:t>
      </w:r>
      <w:r w:rsidR="00BC4AFB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6D541C" w:rsidRPr="00E52F2D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52F2D">
        <w:rPr>
          <w:rFonts w:ascii="Arial" w:eastAsia="Times New Roman" w:hAnsi="Arial" w:cs="Arial"/>
          <w:b/>
          <w:color w:val="222222"/>
          <w:sz w:val="19"/>
          <w:szCs w:val="19"/>
        </w:rPr>
        <w:t>This is an important health notification.</w:t>
      </w:r>
    </w:p>
    <w:p w:rsidR="006D541C" w:rsidRPr="006D541C" w:rsidRDefault="001521CA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There </w:t>
      </w:r>
      <w:r w:rsidR="00A526E9">
        <w:rPr>
          <w:rFonts w:ascii="Arial" w:eastAsia="Times New Roman" w:hAnsi="Arial" w:cs="Arial"/>
          <w:color w:val="222222"/>
          <w:sz w:val="19"/>
          <w:szCs w:val="19"/>
        </w:rPr>
        <w:t>h</w:t>
      </w:r>
      <w:r w:rsidR="00843CCD">
        <w:rPr>
          <w:rFonts w:ascii="Arial" w:eastAsia="Times New Roman" w:hAnsi="Arial" w:cs="Arial"/>
          <w:color w:val="222222"/>
          <w:sz w:val="19"/>
          <w:szCs w:val="19"/>
        </w:rPr>
        <w:t>as</w:t>
      </w:r>
      <w:r w:rsidR="00A526E9">
        <w:rPr>
          <w:rFonts w:ascii="Arial" w:eastAsia="Times New Roman" w:hAnsi="Arial" w:cs="Arial"/>
          <w:color w:val="222222"/>
          <w:sz w:val="19"/>
          <w:szCs w:val="19"/>
        </w:rPr>
        <w:t xml:space="preserve"> been multiple cases of </w:t>
      </w:r>
      <w:r w:rsidR="00FF39AD">
        <w:rPr>
          <w:rFonts w:ascii="Arial" w:eastAsia="Times New Roman" w:hAnsi="Arial" w:cs="Arial"/>
          <w:color w:val="222222"/>
          <w:sz w:val="19"/>
          <w:szCs w:val="19"/>
        </w:rPr>
        <w:t xml:space="preserve">Strep Throat reported </w:t>
      </w:r>
      <w:r w:rsidR="00F936C1">
        <w:rPr>
          <w:rFonts w:ascii="Arial" w:eastAsia="Times New Roman" w:hAnsi="Arial" w:cs="Arial"/>
          <w:color w:val="222222"/>
          <w:sz w:val="19"/>
          <w:szCs w:val="19"/>
        </w:rPr>
        <w:t>in your child’s classroom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="006D541C" w:rsidRPr="006D541C">
        <w:rPr>
          <w:rFonts w:ascii="Arial" w:eastAsia="Times New Roman" w:hAnsi="Arial" w:cs="Arial"/>
          <w:color w:val="222222"/>
          <w:sz w:val="19"/>
          <w:szCs w:val="19"/>
        </w:rPr>
        <w:t>Please, if your child is experiencing dif</w:t>
      </w:r>
      <w:r w:rsidR="00E52F2D">
        <w:rPr>
          <w:rFonts w:ascii="Arial" w:eastAsia="Times New Roman" w:hAnsi="Arial" w:cs="Arial"/>
          <w:color w:val="222222"/>
          <w:sz w:val="19"/>
          <w:szCs w:val="19"/>
        </w:rPr>
        <w:t>ficulty/pain when swallowing,</w:t>
      </w:r>
      <w:r w:rsidR="006D541C"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a fever,</w:t>
      </w:r>
      <w:r w:rsidR="00E52F2D">
        <w:rPr>
          <w:rFonts w:ascii="Arial" w:eastAsia="Times New Roman" w:hAnsi="Arial" w:cs="Arial"/>
          <w:color w:val="222222"/>
          <w:sz w:val="19"/>
          <w:szCs w:val="19"/>
        </w:rPr>
        <w:t xml:space="preserve"> or reddish rash on their trunk</w:t>
      </w:r>
      <w:r w:rsidR="00521C82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6D541C"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schedule an appointment with your physician or visit your local health clinic for a screening.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What is Strep Throat?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br/>
        <w:t>Strep Throat is caused by a streptococcal bacterial infection in the throat. Strep bacteria can lead to serious illness if improperly di</w:t>
      </w:r>
      <w:r w:rsidR="00BC4AFB">
        <w:rPr>
          <w:rFonts w:ascii="Arial" w:eastAsia="Times New Roman" w:hAnsi="Arial" w:cs="Arial"/>
          <w:color w:val="222222"/>
          <w:sz w:val="19"/>
          <w:szCs w:val="19"/>
        </w:rPr>
        <w:t>agnosed (Scarlet Fever).</w:t>
      </w:r>
    </w:p>
    <w:p w:rsidR="001521CA" w:rsidRDefault="006D541C" w:rsidP="00152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What are the symptoms</w:t>
      </w:r>
      <w:r w:rsidR="00BC4AF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of Strep Throat</w:t>
      </w: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?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br/>
        <w:t>If your child has any of the following symptoms, it is time to call the pediatrician to have a throat culture performed:</w:t>
      </w:r>
    </w:p>
    <w:p w:rsidR="001521CA" w:rsidRDefault="006D541C" w:rsidP="00152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21CA">
        <w:rPr>
          <w:rFonts w:ascii="Arial" w:eastAsia="Times New Roman" w:hAnsi="Arial" w:cs="Arial"/>
          <w:color w:val="222222"/>
          <w:sz w:val="19"/>
          <w:szCs w:val="19"/>
        </w:rPr>
        <w:t>Swollen lymph nodes especially i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t>n the neck or on their stomach</w:t>
      </w:r>
    </w:p>
    <w:p w:rsidR="001521CA" w:rsidRDefault="006D541C" w:rsidP="00152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21CA">
        <w:rPr>
          <w:rFonts w:ascii="Arial" w:eastAsia="Times New Roman" w:hAnsi="Arial" w:cs="Arial"/>
          <w:color w:val="222222"/>
          <w:sz w:val="19"/>
          <w:szCs w:val="19"/>
        </w:rPr>
        <w:t xml:space="preserve">Fever of above 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t>101°F</w:t>
      </w:r>
    </w:p>
    <w:p w:rsidR="001521CA" w:rsidRDefault="00E52F2D" w:rsidP="007D5F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2F2D">
        <w:rPr>
          <w:rFonts w:ascii="Arial" w:eastAsia="Times New Roman" w:hAnsi="Arial" w:cs="Arial"/>
          <w:color w:val="222222"/>
          <w:sz w:val="19"/>
          <w:szCs w:val="19"/>
        </w:rPr>
        <w:t>Swollen “beefy” tonsils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and/or g</w:t>
      </w:r>
      <w:r w:rsidR="006D541C" w:rsidRPr="00E52F2D">
        <w:rPr>
          <w:rFonts w:ascii="Arial" w:eastAsia="Times New Roman" w:hAnsi="Arial" w:cs="Arial"/>
          <w:color w:val="222222"/>
          <w:sz w:val="19"/>
          <w:szCs w:val="19"/>
        </w:rPr>
        <w:t>ree</w:t>
      </w:r>
      <w:r w:rsidR="001521CA" w:rsidRPr="00E52F2D">
        <w:rPr>
          <w:rFonts w:ascii="Arial" w:eastAsia="Times New Roman" w:hAnsi="Arial" w:cs="Arial"/>
          <w:color w:val="222222"/>
          <w:sz w:val="19"/>
          <w:szCs w:val="19"/>
        </w:rPr>
        <w:t>n or yellow pus on the tonsils</w:t>
      </w:r>
    </w:p>
    <w:p w:rsidR="001521CA" w:rsidRDefault="006D541C" w:rsidP="00152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21CA">
        <w:rPr>
          <w:rFonts w:ascii="Arial" w:eastAsia="Times New Roman" w:hAnsi="Arial" w:cs="Arial"/>
          <w:color w:val="222222"/>
          <w:sz w:val="19"/>
          <w:szCs w:val="19"/>
        </w:rPr>
        <w:t xml:space="preserve">Small red dots and/or white spots on the </w:t>
      </w:r>
      <w:r w:rsidR="00447B14">
        <w:rPr>
          <w:rFonts w:ascii="Arial" w:eastAsia="Times New Roman" w:hAnsi="Arial" w:cs="Arial"/>
          <w:color w:val="222222"/>
          <w:sz w:val="19"/>
          <w:szCs w:val="19"/>
        </w:rPr>
        <w:t xml:space="preserve">back of the tongue, roof of mouth, 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t>and tonsils</w:t>
      </w:r>
    </w:p>
    <w:p w:rsidR="00BC4AFB" w:rsidRDefault="006D541C" w:rsidP="00B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21CA">
        <w:rPr>
          <w:rFonts w:ascii="Arial" w:eastAsia="Times New Roman" w:hAnsi="Arial" w:cs="Arial"/>
          <w:color w:val="222222"/>
          <w:sz w:val="19"/>
          <w:szCs w:val="19"/>
        </w:rPr>
        <w:t>Any of these symptoms, along with difficulty swallowing</w:t>
      </w:r>
      <w:r w:rsidR="00BC4AFB" w:rsidRPr="00BC4AF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BC4AFB" w:rsidRPr="00E52F2D" w:rsidRDefault="00BC4AFB" w:rsidP="00B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Red rash over the torso of the body (Scarlet Fever)</w:t>
      </w:r>
    </w:p>
    <w:p w:rsidR="00BC4AFB" w:rsidRPr="00BC4AFB" w:rsidRDefault="00BC4AFB" w:rsidP="00BC4A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Bright red “strawberry tongue”. (Scarlet Fever)</w:t>
      </w:r>
    </w:p>
    <w:p w:rsidR="001521CA" w:rsidRDefault="001521CA" w:rsidP="00152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D541C" w:rsidRPr="001521CA" w:rsidRDefault="006D541C" w:rsidP="00152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21CA">
        <w:rPr>
          <w:rFonts w:ascii="Arial" w:eastAsia="Times New Roman" w:hAnsi="Arial" w:cs="Arial"/>
          <w:color w:val="222222"/>
          <w:sz w:val="19"/>
          <w:szCs w:val="19"/>
        </w:rPr>
        <w:t>Strep throat usually does </w:t>
      </w:r>
      <w:r w:rsidRPr="001521CA">
        <w:rPr>
          <w:rFonts w:ascii="Arial" w:eastAsia="Times New Roman" w:hAnsi="Arial" w:cs="Arial"/>
          <w:b/>
          <w:bCs/>
          <w:color w:val="222222"/>
          <w:sz w:val="19"/>
          <w:szCs w:val="19"/>
        </w:rPr>
        <w:t>not</w:t>
      </w:r>
      <w:r w:rsidRPr="001521CA">
        <w:rPr>
          <w:rFonts w:ascii="Arial" w:eastAsia="Times New Roman" w:hAnsi="Arial" w:cs="Arial"/>
          <w:color w:val="222222"/>
          <w:sz w:val="19"/>
          <w:szCs w:val="19"/>
        </w:rPr>
        <w:t> occur with cold symptoms such as coughing, sneezing, or a runny or stuffy nose. The</w:t>
      </w:r>
      <w:r w:rsidR="001521CA" w:rsidRPr="001521CA">
        <w:rPr>
          <w:rFonts w:ascii="Arial" w:eastAsia="Times New Roman" w:hAnsi="Arial" w:cs="Arial"/>
          <w:color w:val="222222"/>
          <w:sz w:val="19"/>
          <w:szCs w:val="19"/>
        </w:rPr>
        <w:t xml:space="preserve"> more cold-like symptoms experienced</w:t>
      </w:r>
      <w:r w:rsidRPr="001521CA">
        <w:rPr>
          <w:rFonts w:ascii="Arial" w:eastAsia="Times New Roman" w:hAnsi="Arial" w:cs="Arial"/>
          <w:color w:val="222222"/>
          <w:sz w:val="19"/>
          <w:szCs w:val="19"/>
        </w:rPr>
        <w:t>, the less likely it is that your sore throat is a strep infection</w:t>
      </w:r>
      <w:r w:rsidR="00A526E9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1521CA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How is it spread?</w:t>
      </w: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>Strep </w:t>
      </w:r>
      <w:r w:rsidR="00BC4AFB">
        <w:rPr>
          <w:rFonts w:ascii="Arial" w:eastAsia="Times New Roman" w:hAnsi="Arial" w:cs="Arial"/>
          <w:color w:val="222222"/>
          <w:sz w:val="19"/>
          <w:szCs w:val="19"/>
        </w:rPr>
        <w:t>spreads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through airborne droplets when someone with the infection coughs or sneezes, or through shared food or drinks.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How is it treated?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br/>
        <w:t>Your health provider can write a prescription for antibiotics* to treat strep throat. 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52F2D">
        <w:rPr>
          <w:rFonts w:ascii="Arial" w:eastAsia="Times New Roman" w:hAnsi="Arial" w:cs="Arial"/>
          <w:b/>
          <w:color w:val="222222"/>
          <w:sz w:val="19"/>
          <w:szCs w:val="19"/>
        </w:rPr>
        <w:t>You</w:t>
      </w:r>
      <w:r w:rsidR="001521CA" w:rsidRPr="00E52F2D">
        <w:rPr>
          <w:rFonts w:ascii="Arial" w:eastAsia="Times New Roman" w:hAnsi="Arial" w:cs="Arial"/>
          <w:b/>
          <w:color w:val="222222"/>
          <w:sz w:val="19"/>
          <w:szCs w:val="19"/>
        </w:rPr>
        <w:t>r child</w:t>
      </w:r>
      <w:r w:rsidRPr="00E52F2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must be taking antibiotics for at least 24 hours before returning to school. 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>You can also help to sooth your child’s throat by having them drink warm liquids, use throat sprays and throat lozenges. Also avoid sugary drinks, and allergens.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52F2D" w:rsidRDefault="006D541C" w:rsidP="00E52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Guidelines for returning to school:</w:t>
      </w: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="00E52F2D" w:rsidRPr="00447B14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Your child must be absent for the first 24 hours of antibiotic treatment.</w:t>
      </w:r>
    </w:p>
    <w:p w:rsidR="00E52F2D" w:rsidRDefault="00E52F2D" w:rsidP="00E52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FF4A5B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Strep virus is most contagious during the first day of antibiotic treatment.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color w:val="222222"/>
          <w:sz w:val="19"/>
          <w:szCs w:val="19"/>
        </w:rPr>
        <w:br/>
        <w:t>Your child must be without fever for at least 24 hours without the aid of medication.</w:t>
      </w:r>
      <w:r w:rsidR="00521C8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>Please, ensur</w:t>
      </w:r>
      <w:r w:rsidR="00E52F2D">
        <w:rPr>
          <w:rFonts w:ascii="Arial" w:eastAsia="Times New Roman" w:hAnsi="Arial" w:cs="Arial"/>
          <w:color w:val="222222"/>
          <w:sz w:val="19"/>
          <w:szCs w:val="19"/>
        </w:rPr>
        <w:t>e your child is of good mental focus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and physically ready to return</w:t>
      </w:r>
      <w:r w:rsidR="00E52F2D">
        <w:rPr>
          <w:rFonts w:ascii="Arial" w:eastAsia="Times New Roman" w:hAnsi="Arial" w:cs="Arial"/>
          <w:color w:val="222222"/>
          <w:sz w:val="19"/>
          <w:szCs w:val="19"/>
        </w:rPr>
        <w:t xml:space="preserve"> to school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. A medicated child is not a 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t>‘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>well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child. Over-The-Counter medications (Robitussin, Advil, Tylenol</w:t>
      </w:r>
      <w:r w:rsidR="00521C82">
        <w:rPr>
          <w:rFonts w:ascii="Arial" w:eastAsia="Times New Roman" w:hAnsi="Arial" w:cs="Arial"/>
          <w:color w:val="222222"/>
          <w:sz w:val="19"/>
          <w:szCs w:val="19"/>
        </w:rPr>
        <w:t xml:space="preserve">, etc.) 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only </w:t>
      </w:r>
      <w:r w:rsidR="00521C82">
        <w:rPr>
          <w:rFonts w:ascii="Arial" w:eastAsia="Times New Roman" w:hAnsi="Arial" w:cs="Arial"/>
          <w:color w:val="222222"/>
          <w:sz w:val="19"/>
          <w:szCs w:val="19"/>
        </w:rPr>
        <w:t xml:space="preserve">treat 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>the symptoms of illness. Many of these</w:t>
      </w:r>
      <w:r w:rsidR="00BC4AFB">
        <w:rPr>
          <w:rFonts w:ascii="Arial" w:eastAsia="Times New Roman" w:hAnsi="Arial" w:cs="Arial"/>
          <w:color w:val="222222"/>
          <w:sz w:val="19"/>
          <w:szCs w:val="19"/>
        </w:rPr>
        <w:t xml:space="preserve"> medications lose potency </w:t>
      </w:r>
      <w:r w:rsidR="00521C82">
        <w:rPr>
          <w:rFonts w:ascii="Arial" w:eastAsia="Times New Roman" w:hAnsi="Arial" w:cs="Arial"/>
          <w:color w:val="222222"/>
          <w:sz w:val="19"/>
          <w:szCs w:val="19"/>
        </w:rPr>
        <w:t>and your child may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return to their p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t>revious state of discomfort.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 w:rsidR="001521C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In order to prevent the spread of </w:t>
      </w:r>
      <w:r w:rsidRPr="00503FA4">
        <w:rPr>
          <w:rFonts w:ascii="Arial" w:eastAsia="Times New Roman" w:hAnsi="Arial" w:cs="Arial"/>
          <w:b/>
          <w:color w:val="222222"/>
          <w:sz w:val="19"/>
          <w:szCs w:val="19"/>
        </w:rPr>
        <w:t>all viruses and bacteria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, always encourage proper </w:t>
      </w:r>
      <w:r w:rsidR="00BC4AFB" w:rsidRPr="006D541C">
        <w:rPr>
          <w:rFonts w:ascii="Arial" w:eastAsia="Times New Roman" w:hAnsi="Arial" w:cs="Arial"/>
          <w:color w:val="222222"/>
          <w:sz w:val="19"/>
          <w:szCs w:val="19"/>
        </w:rPr>
        <w:t>20-second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handwashing with soap and water, especially </w:t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 xml:space="preserve">before and after meals, 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>after toileting</w:t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>, and after sneezing and coughing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>.  Exercise covering noses and mouths when sneezing. Remind children to dispose of tissue properly. Refrain from sharing eating utensils and/or food. Drink plenty of fluids and remember to change out toothbrushes when positive</w:t>
      </w:r>
      <w:r w:rsidR="00521C82">
        <w:rPr>
          <w:rFonts w:ascii="Arial" w:eastAsia="Times New Roman" w:hAnsi="Arial" w:cs="Arial"/>
          <w:color w:val="222222"/>
          <w:sz w:val="19"/>
          <w:szCs w:val="19"/>
        </w:rPr>
        <w:t xml:space="preserve"> strep</w:t>
      </w:r>
      <w:r w:rsidRPr="006D541C">
        <w:rPr>
          <w:rFonts w:ascii="Arial" w:eastAsia="Times New Roman" w:hAnsi="Arial" w:cs="Arial"/>
          <w:color w:val="222222"/>
          <w:sz w:val="19"/>
          <w:szCs w:val="19"/>
        </w:rPr>
        <w:t xml:space="preserve"> infection is present, to avoid reinfection.</w:t>
      </w:r>
    </w:p>
    <w:p w:rsidR="006D541C" w:rsidRPr="006D541C" w:rsidRDefault="006D541C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541C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521C82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Strep Throat can cause a more serious infection</w:t>
      </w:r>
      <w:r w:rsidR="00521C8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called Scarlet Fever. </w:t>
      </w:r>
      <w:r w:rsidR="000B6400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="000B6400" w:rsidRPr="000B6400">
        <w:rPr>
          <w:rFonts w:ascii="Arial" w:eastAsia="Times New Roman" w:hAnsi="Arial" w:cs="Arial"/>
          <w:bCs/>
          <w:color w:val="222222"/>
          <w:sz w:val="19"/>
          <w:szCs w:val="19"/>
        </w:rPr>
        <w:t>Scarlet Fever bacteria is the</w:t>
      </w:r>
      <w:r w:rsidR="001E3444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same bacteria</w:t>
      </w:r>
      <w:r w:rsidR="000B6400" w:rsidRPr="000B6400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that causes Strep, however it affects the skin. This reaction is d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>ue to an over-reaction</w:t>
      </w:r>
      <w:r w:rsidR="001E34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the bacteria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The rash does not blister or weep, but </w:t>
      </w:r>
      <w:r w:rsidR="001E3444">
        <w:rPr>
          <w:rFonts w:ascii="Arial" w:hAnsi="Arial" w:cs="Arial"/>
          <w:color w:val="222222"/>
          <w:sz w:val="19"/>
          <w:szCs w:val="19"/>
          <w:shd w:val="clear" w:color="auto" w:fill="FFFFFF"/>
        </w:rPr>
        <w:t>appears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like an allergy</w:t>
      </w:r>
      <w:r w:rsidR="001E34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sunburn on the torso and limbs.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C4AFB">
        <w:rPr>
          <w:rFonts w:ascii="Arial" w:hAnsi="Arial" w:cs="Arial"/>
          <w:color w:val="222222"/>
          <w:sz w:val="19"/>
          <w:szCs w:val="19"/>
          <w:shd w:val="clear" w:color="auto" w:fill="FFFFFF"/>
        </w:rPr>
        <w:t>There will be a rapid increase in body temperature (&gt;101.0</w:t>
      </w:r>
      <w:r w:rsidR="003B02A6">
        <w:rPr>
          <w:rFonts w:ascii="Arial" w:eastAsia="Times New Roman" w:hAnsi="Arial" w:cs="Arial"/>
          <w:color w:val="222222"/>
          <w:sz w:val="19"/>
          <w:szCs w:val="19"/>
        </w:rPr>
        <w:t>°F</w:t>
      </w:r>
      <w:r w:rsidR="00BC4AF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). 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skin </w:t>
      </w:r>
      <w:r w:rsidR="000B6400" w:rsidRPr="00BC4AFB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may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peel</w:t>
      </w:r>
      <w:r w:rsidR="001E34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slightly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after the rash fades</w:t>
      </w:r>
      <w:r w:rsidR="001E344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0B6400" w:rsidRPr="000B64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C4AFB">
        <w:rPr>
          <w:rFonts w:ascii="Arial" w:eastAsia="Times New Roman" w:hAnsi="Arial" w:cs="Arial"/>
          <w:bCs/>
          <w:color w:val="222222"/>
          <w:sz w:val="19"/>
          <w:szCs w:val="19"/>
        </w:rPr>
        <w:t>Scarlet Fever</w:t>
      </w:r>
      <w:r w:rsidR="00521C82" w:rsidRPr="000B6400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occurs in children who </w:t>
      </w:r>
      <w:r w:rsidRPr="000B6400">
        <w:rPr>
          <w:rFonts w:ascii="Arial" w:eastAsia="Times New Roman" w:hAnsi="Arial" w:cs="Arial"/>
          <w:bCs/>
          <w:color w:val="222222"/>
          <w:sz w:val="19"/>
          <w:szCs w:val="19"/>
        </w:rPr>
        <w:t>are more reactive</w:t>
      </w:r>
      <w:r w:rsidR="000B6400" w:rsidRPr="000B6400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to streptococcal bacterial, children with a prolonged strep infection (&gt;7days), or those with weakened immune systems. This condition is more severe for the afflic</w:t>
      </w:r>
      <w:r w:rsidR="001E3444">
        <w:rPr>
          <w:rFonts w:ascii="Arial" w:eastAsia="Times New Roman" w:hAnsi="Arial" w:cs="Arial"/>
          <w:bCs/>
          <w:color w:val="222222"/>
          <w:sz w:val="19"/>
          <w:szCs w:val="19"/>
        </w:rPr>
        <w:t>ted than others around them</w:t>
      </w:r>
      <w:r w:rsidR="00BC4AFB">
        <w:rPr>
          <w:rFonts w:ascii="Arial" w:eastAsia="Times New Roman" w:hAnsi="Arial" w:cs="Arial"/>
          <w:bCs/>
          <w:color w:val="222222"/>
          <w:sz w:val="19"/>
          <w:szCs w:val="19"/>
        </w:rPr>
        <w:t>; however it does indicate the presence of contagious strep bacterial</w:t>
      </w:r>
      <w:r w:rsidR="001E3444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. </w:t>
      </w:r>
    </w:p>
    <w:p w:rsidR="00DE2975" w:rsidRDefault="00BC4AFB" w:rsidP="00DE29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Again, please notify the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ICSA</w:t>
      </w:r>
      <w:r w:rsidR="00937A6D">
        <w:rPr>
          <w:rFonts w:ascii="Arial" w:eastAsia="Times New Roman" w:hAnsi="Arial" w:cs="Arial"/>
          <w:b/>
          <w:bCs/>
          <w:color w:val="222222"/>
          <w:sz w:val="19"/>
          <w:szCs w:val="19"/>
        </w:rPr>
        <w:t>tlanta</w:t>
      </w:r>
      <w:proofErr w:type="spellEnd"/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Clinic</w:t>
      </w:r>
      <w:r w:rsidRPr="006D541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if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your child has Strep Throat or other communicable infection(s).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="006D541C" w:rsidRPr="006D541C">
        <w:rPr>
          <w:rFonts w:ascii="Arial" w:eastAsia="Times New Roman" w:hAnsi="Arial" w:cs="Arial"/>
          <w:color w:val="222222"/>
          <w:sz w:val="19"/>
          <w:szCs w:val="19"/>
        </w:rPr>
        <w:t>We want to keep all of our students, staff and community, healthy and ready to learn! </w:t>
      </w:r>
      <w:r w:rsidR="006D541C">
        <w:rPr>
          <w:rFonts w:ascii="Arial" w:eastAsia="Times New Roman" w:hAnsi="Arial" w:cs="Arial"/>
          <w:color w:val="222222"/>
          <w:sz w:val="19"/>
          <w:szCs w:val="19"/>
        </w:rPr>
        <w:br/>
        <w:t>        </w:t>
      </w:r>
      <w:r w:rsidR="006D541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B95E1F">
        <w:rPr>
          <w:rFonts w:ascii="Arial" w:eastAsia="Times New Roman" w:hAnsi="Arial" w:cs="Arial"/>
          <w:color w:val="222222"/>
          <w:sz w:val="19"/>
          <w:szCs w:val="19"/>
        </w:rPr>
        <w:t>Thank you,</w:t>
      </w:r>
      <w:r w:rsidR="00B95E1F">
        <w:rPr>
          <w:rFonts w:ascii="Arial" w:eastAsia="Times New Roman" w:hAnsi="Arial" w:cs="Arial"/>
          <w:color w:val="222222"/>
          <w:sz w:val="19"/>
          <w:szCs w:val="19"/>
        </w:rPr>
        <w:br/>
        <w:t xml:space="preserve">Samantha </w:t>
      </w:r>
      <w:proofErr w:type="spellStart"/>
      <w:r w:rsidR="00B95E1F">
        <w:rPr>
          <w:rFonts w:ascii="Arial" w:eastAsia="Times New Roman" w:hAnsi="Arial" w:cs="Arial"/>
          <w:color w:val="222222"/>
          <w:sz w:val="19"/>
          <w:szCs w:val="19"/>
        </w:rPr>
        <w:t>Laborn</w:t>
      </w:r>
      <w:proofErr w:type="spellEnd"/>
      <w:r w:rsidR="00B95E1F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="00B95E1F">
        <w:rPr>
          <w:rFonts w:ascii="Arial" w:eastAsia="Times New Roman" w:hAnsi="Arial" w:cs="Arial"/>
          <w:color w:val="222222"/>
          <w:sz w:val="19"/>
          <w:szCs w:val="19"/>
        </w:rPr>
        <w:t>ICSA</w:t>
      </w:r>
      <w:r w:rsidR="00937A6D">
        <w:rPr>
          <w:rFonts w:ascii="Arial" w:eastAsia="Times New Roman" w:hAnsi="Arial" w:cs="Arial"/>
          <w:color w:val="222222"/>
          <w:sz w:val="19"/>
          <w:szCs w:val="19"/>
        </w:rPr>
        <w:t>tlanta</w:t>
      </w:r>
      <w:proofErr w:type="spellEnd"/>
      <w:r w:rsidR="00B95E1F">
        <w:rPr>
          <w:rFonts w:ascii="Arial" w:eastAsia="Times New Roman" w:hAnsi="Arial" w:cs="Arial"/>
          <w:color w:val="222222"/>
          <w:sz w:val="19"/>
          <w:szCs w:val="19"/>
        </w:rPr>
        <w:t xml:space="preserve"> Clinic</w:t>
      </w:r>
      <w:r w:rsidR="00DE2975" w:rsidRPr="00DE297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Blog: icsaclinic.edublogs.org</w:t>
      </w:r>
      <w:r w:rsidR="00DE2975" w:rsidRPr="006D541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D541C" w:rsidRDefault="00784412" w:rsidP="006D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="006D541C" w:rsidRPr="006D541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Samantha.laborn@icsatlanta.org</w:t>
        </w:r>
      </w:hyperlink>
      <w:r w:rsidR="00DE297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E2975">
        <w:rPr>
          <w:rFonts w:ascii="Arial" w:eastAsia="Times New Roman" w:hAnsi="Arial" w:cs="Arial"/>
          <w:color w:val="222222"/>
          <w:sz w:val="19"/>
          <w:szCs w:val="19"/>
        </w:rPr>
        <w:tab/>
      </w:r>
      <w:proofErr w:type="spellStart"/>
      <w:r w:rsidR="00DE2975">
        <w:rPr>
          <w:rFonts w:ascii="Arial" w:eastAsia="Times New Roman" w:hAnsi="Arial" w:cs="Arial"/>
          <w:color w:val="222222"/>
          <w:sz w:val="19"/>
          <w:szCs w:val="19"/>
        </w:rPr>
        <w:t>Ph</w:t>
      </w:r>
      <w:proofErr w:type="spellEnd"/>
      <w:r w:rsidR="00DE2975">
        <w:rPr>
          <w:rFonts w:ascii="Arial" w:eastAsia="Times New Roman" w:hAnsi="Arial" w:cs="Arial"/>
          <w:color w:val="222222"/>
          <w:sz w:val="19"/>
          <w:szCs w:val="19"/>
        </w:rPr>
        <w:t>: 470-222-7420</w:t>
      </w:r>
    </w:p>
    <w:p w:rsidR="00A526E9" w:rsidRPr="00A526E9" w:rsidRDefault="00DE2975" w:rsidP="00A526E9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="006D541C" w:rsidRPr="006D541C">
        <w:rPr>
          <w:rFonts w:ascii="Arial" w:eastAsia="Times New Roman" w:hAnsi="Arial" w:cs="Arial"/>
          <w:i/>
          <w:color w:val="222222"/>
          <w:sz w:val="19"/>
          <w:szCs w:val="19"/>
        </w:rPr>
        <w:t>*Overuse or misuse of antibiotics can lead to antibiotic resistance. If you discover you or your child needs antibiotics, take them only as directed until the prescription is complete.</w:t>
      </w:r>
    </w:p>
    <w:sectPr w:rsidR="00A526E9" w:rsidRPr="00A526E9" w:rsidSect="006D54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12" w:rsidRDefault="00784412" w:rsidP="00B95E1F">
      <w:pPr>
        <w:spacing w:after="0" w:line="240" w:lineRule="auto"/>
      </w:pPr>
      <w:r>
        <w:separator/>
      </w:r>
    </w:p>
  </w:endnote>
  <w:endnote w:type="continuationSeparator" w:id="0">
    <w:p w:rsidR="00784412" w:rsidRDefault="00784412" w:rsidP="00B9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12" w:rsidRDefault="00784412" w:rsidP="00B95E1F">
      <w:pPr>
        <w:spacing w:after="0" w:line="240" w:lineRule="auto"/>
      </w:pPr>
      <w:r>
        <w:separator/>
      </w:r>
    </w:p>
  </w:footnote>
  <w:footnote w:type="continuationSeparator" w:id="0">
    <w:p w:rsidR="00784412" w:rsidRDefault="00784412" w:rsidP="00B9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1F" w:rsidRDefault="0083076C" w:rsidP="00B95E1F">
    <w:pPr>
      <w:pStyle w:val="Header"/>
      <w:jc w:val="right"/>
    </w:pPr>
    <w:r>
      <w:t>A Note from the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22EE"/>
    <w:multiLevelType w:val="hybridMultilevel"/>
    <w:tmpl w:val="609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1C"/>
    <w:rsid w:val="00035939"/>
    <w:rsid w:val="000A4C0D"/>
    <w:rsid w:val="000B6400"/>
    <w:rsid w:val="000C5294"/>
    <w:rsid w:val="00145BA8"/>
    <w:rsid w:val="001521CA"/>
    <w:rsid w:val="001E3444"/>
    <w:rsid w:val="00307F31"/>
    <w:rsid w:val="003B02A6"/>
    <w:rsid w:val="003B4A72"/>
    <w:rsid w:val="00447B14"/>
    <w:rsid w:val="00503FA4"/>
    <w:rsid w:val="00521C82"/>
    <w:rsid w:val="005430EE"/>
    <w:rsid w:val="006826C1"/>
    <w:rsid w:val="006A1410"/>
    <w:rsid w:val="006D541C"/>
    <w:rsid w:val="006E192D"/>
    <w:rsid w:val="00784412"/>
    <w:rsid w:val="0083076C"/>
    <w:rsid w:val="00843CCD"/>
    <w:rsid w:val="008E1A25"/>
    <w:rsid w:val="00937A6D"/>
    <w:rsid w:val="009847B5"/>
    <w:rsid w:val="00A526E9"/>
    <w:rsid w:val="00A64D40"/>
    <w:rsid w:val="00A76BE8"/>
    <w:rsid w:val="00B159B9"/>
    <w:rsid w:val="00B35F70"/>
    <w:rsid w:val="00B65EE7"/>
    <w:rsid w:val="00B95E1F"/>
    <w:rsid w:val="00BC4AFB"/>
    <w:rsid w:val="00C7703F"/>
    <w:rsid w:val="00C91ED6"/>
    <w:rsid w:val="00DA0AEF"/>
    <w:rsid w:val="00DE2975"/>
    <w:rsid w:val="00DF0BB9"/>
    <w:rsid w:val="00E13152"/>
    <w:rsid w:val="00E52F2D"/>
    <w:rsid w:val="00EC7B8E"/>
    <w:rsid w:val="00F54F70"/>
    <w:rsid w:val="00F936C1"/>
    <w:rsid w:val="00F97C29"/>
    <w:rsid w:val="00FE0969"/>
    <w:rsid w:val="00FF39AD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894D4-835E-4C3A-8C18-76BE3BE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41C"/>
    <w:rPr>
      <w:b/>
      <w:bCs/>
    </w:rPr>
  </w:style>
  <w:style w:type="character" w:customStyle="1" w:styleId="apple-converted-space">
    <w:name w:val="apple-converted-space"/>
    <w:basedOn w:val="DefaultParagraphFont"/>
    <w:rsid w:val="006D541C"/>
  </w:style>
  <w:style w:type="character" w:customStyle="1" w:styleId="il">
    <w:name w:val="il"/>
    <w:basedOn w:val="DefaultParagraphFont"/>
    <w:rsid w:val="006D541C"/>
  </w:style>
  <w:style w:type="paragraph" w:styleId="NormalWeb">
    <w:name w:val="Normal (Web)"/>
    <w:basedOn w:val="Normal"/>
    <w:uiPriority w:val="99"/>
    <w:semiHidden/>
    <w:unhideWhenUsed/>
    <w:rsid w:val="006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5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1F"/>
  </w:style>
  <w:style w:type="paragraph" w:styleId="Footer">
    <w:name w:val="footer"/>
    <w:basedOn w:val="Normal"/>
    <w:link w:val="FooterChar"/>
    <w:uiPriority w:val="99"/>
    <w:unhideWhenUsed/>
    <w:rsid w:val="00B9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1F"/>
  </w:style>
  <w:style w:type="paragraph" w:styleId="BalloonText">
    <w:name w:val="Balloon Text"/>
    <w:basedOn w:val="Normal"/>
    <w:link w:val="BalloonTextChar"/>
    <w:uiPriority w:val="99"/>
    <w:semiHidden/>
    <w:unhideWhenUsed/>
    <w:rsid w:val="00F9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antha.laborn@icsatlan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Laborn</dc:creator>
  <cp:keywords/>
  <dc:description/>
  <cp:lastModifiedBy>Kimberly Hsu</cp:lastModifiedBy>
  <cp:revision>2</cp:revision>
  <cp:lastPrinted>2017-11-30T13:17:00Z</cp:lastPrinted>
  <dcterms:created xsi:type="dcterms:W3CDTF">2020-01-31T15:35:00Z</dcterms:created>
  <dcterms:modified xsi:type="dcterms:W3CDTF">2020-01-31T15:35:00Z</dcterms:modified>
</cp:coreProperties>
</file>